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Dubai" w:hAnsi="Dubai" w:eastAsia="宋体" w:cs="Dubai"/>
          <w:sz w:val="30"/>
          <w:szCs w:val="30"/>
          <w:lang w:val="en-US" w:eastAsia="zh-CN"/>
        </w:rPr>
      </w:pPr>
      <w:bookmarkStart w:id="0" w:name="bookmark=id.30j0zll" w:colFirst="0" w:colLast="0"/>
      <w:bookmarkEnd w:id="0"/>
      <w:bookmarkStart w:id="1" w:name="bookmark=id.gjdgxs" w:colFirst="0" w:colLast="0"/>
      <w:bookmarkEnd w:id="1"/>
      <w:r>
        <w:rPr>
          <w:rFonts w:ascii="Dubai" w:hAnsi="Dubai" w:cs="Dubai"/>
          <w:sz w:val="30"/>
          <w:szCs w:val="30"/>
        </w:rPr>
        <w:t xml:space="preserve">Questionnaire about </w:t>
      </w:r>
      <w:r>
        <w:rPr>
          <w:rFonts w:hint="eastAsia" w:ascii="Dubai" w:hAnsi="Dubai" w:eastAsia="宋体" w:cs="Dubai"/>
          <w:sz w:val="30"/>
          <w:szCs w:val="30"/>
          <w:lang w:val="en-US" w:eastAsia="zh-CN"/>
        </w:rPr>
        <w:t>Biomass Mobile Energy Station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Name of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Feedstock /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Biomass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Purchase Price of Biomass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Feedstock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99"/>
              </w:tabs>
              <w:jc w:val="left"/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How many KWh electricity you need per hour 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reduce size/diameter of the feedstock to ≤30mm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≤15%?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cs="Arabic Typesetting"/>
          <w:sz w:val="24"/>
          <w:szCs w:val="24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PMingLiU" w:cs="Dubai"/>
                <w:b w:val="0"/>
                <w:bCs/>
                <w:sz w:val="21"/>
                <w:szCs w:val="21"/>
                <w:lang w:val="en-US"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Mobile Energy Station </w:t>
            </w:r>
            <w:bookmarkStart w:id="3" w:name="_GoBack"/>
            <w:bookmarkEnd w:id="3"/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Electricity Rate for Industrial Use (USD/KWh)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Use of Generated Electricity (Own Needs or for Transmission in the Grid 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Have you obtained the approval of the government and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In addition to Haiqi's Skid-mounted type mobile energy station, do you need other modules as supporting, such as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mobile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seawater desalination, mobile energy storage, mobile pretreatment system and other modules? 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03735A0A"/>
    <w:rsid w:val="09280895"/>
    <w:rsid w:val="11C155D0"/>
    <w:rsid w:val="15E82AFC"/>
    <w:rsid w:val="16CC4B78"/>
    <w:rsid w:val="2E394007"/>
    <w:rsid w:val="31F75486"/>
    <w:rsid w:val="3BD918BF"/>
    <w:rsid w:val="7E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Props1.xml><?xml version="1.0" encoding="utf-8"?>
<ds:datastoreItem xmlns:ds="http://schemas.openxmlformats.org/officeDocument/2006/customXml" ds:itemID="{345F9D90-3CC2-4AD3-91F5-F3B9F82E243D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24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2024-02-22T02:30:20Z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6BB88664FC8D4194AD2EFB02BE506D73_13</vt:lpwstr>
  </property>
</Properties>
</file>